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D9C" w:rsidRDefault="00633D9C" w:rsidP="00F408E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30.11.2018 год</w:t>
      </w:r>
    </w:p>
    <w:p w:rsidR="00934EF7" w:rsidRPr="00F408EA" w:rsidRDefault="001F51F6" w:rsidP="00F408E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8EA">
        <w:rPr>
          <w:rFonts w:ascii="Times New Roman" w:hAnsi="Times New Roman" w:cs="Times New Roman"/>
          <w:b/>
          <w:sz w:val="24"/>
          <w:szCs w:val="24"/>
        </w:rPr>
        <w:t>Русский язык</w:t>
      </w:r>
    </w:p>
    <w:p w:rsidR="001F51F6" w:rsidRPr="00F408EA" w:rsidRDefault="001F51F6" w:rsidP="00F408E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8EA">
        <w:rPr>
          <w:rFonts w:ascii="Times New Roman" w:hAnsi="Times New Roman" w:cs="Times New Roman"/>
          <w:b/>
          <w:sz w:val="24"/>
          <w:szCs w:val="24"/>
        </w:rPr>
        <w:t>Класс</w:t>
      </w:r>
      <w:proofErr w:type="gramStart"/>
      <w:r w:rsidRPr="00F408EA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F408EA">
        <w:rPr>
          <w:rFonts w:ascii="Times New Roman" w:hAnsi="Times New Roman" w:cs="Times New Roman"/>
          <w:b/>
          <w:sz w:val="24"/>
          <w:szCs w:val="24"/>
        </w:rPr>
        <w:t xml:space="preserve"> 11</w:t>
      </w:r>
    </w:p>
    <w:p w:rsidR="001F51F6" w:rsidRPr="00F408EA" w:rsidRDefault="001F51F6" w:rsidP="00F408E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8EA">
        <w:rPr>
          <w:rFonts w:ascii="Times New Roman" w:hAnsi="Times New Roman" w:cs="Times New Roman"/>
          <w:b/>
          <w:sz w:val="24"/>
          <w:szCs w:val="24"/>
        </w:rPr>
        <w:t>Тема: «Обособленные обстоятельства»</w:t>
      </w:r>
    </w:p>
    <w:p w:rsidR="001F51F6" w:rsidRPr="00F408EA" w:rsidRDefault="001F51F6" w:rsidP="00F408E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8EA">
        <w:rPr>
          <w:rFonts w:ascii="Times New Roman" w:hAnsi="Times New Roman" w:cs="Times New Roman"/>
          <w:b/>
          <w:sz w:val="24"/>
          <w:szCs w:val="24"/>
        </w:rPr>
        <w:t>Тип урока: урок-практикум</w:t>
      </w:r>
    </w:p>
    <w:p w:rsidR="001F51F6" w:rsidRPr="00F408EA" w:rsidRDefault="001F51F6" w:rsidP="00F408EA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</w:t>
      </w: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обобщить и систематизировать сведения об основных правилах обособления обстоятельств, определений и приложений и умение применять их на письме. Продолжить формирование умения характеризовать разные признаки обособления: смысловые, интонационные, грамматические, пунктуационные; находить обособления в предложении, выделять их графически и употреблять их в речи.</w:t>
      </w:r>
    </w:p>
    <w:p w:rsidR="001F51F6" w:rsidRPr="00F408EA" w:rsidRDefault="001F51F6" w:rsidP="00F408EA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1F51F6" w:rsidRPr="00F408EA" w:rsidRDefault="001F51F6" w:rsidP="00F408EA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Образовательные:</w:t>
      </w:r>
    </w:p>
    <w:p w:rsidR="001F51F6" w:rsidRPr="00F408EA" w:rsidRDefault="001F51F6" w:rsidP="00F408EA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закрепить правописные навыки;</w:t>
      </w:r>
    </w:p>
    <w:p w:rsidR="001F51F6" w:rsidRPr="00F408EA" w:rsidRDefault="001F51F6" w:rsidP="00F408EA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совершенствовать умение аргументировано ставить необходимые знаки препинания при обособленных членах предложения;</w:t>
      </w:r>
    </w:p>
    <w:p w:rsidR="001F51F6" w:rsidRPr="00F408EA" w:rsidRDefault="001F51F6" w:rsidP="00F408EA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систематизировать изученный материал об обособлении.</w:t>
      </w:r>
    </w:p>
    <w:p w:rsidR="001F51F6" w:rsidRPr="00F408EA" w:rsidRDefault="001F51F6" w:rsidP="00F408EA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Развивающие:</w:t>
      </w:r>
    </w:p>
    <w:p w:rsidR="001F51F6" w:rsidRPr="00F408EA" w:rsidRDefault="001F51F6" w:rsidP="00F408EA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совершенствование практических навыков при подготовке к ЕГЭ;</w:t>
      </w:r>
    </w:p>
    <w:p w:rsidR="001F51F6" w:rsidRPr="00F408EA" w:rsidRDefault="001F51F6" w:rsidP="00F408EA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формировать речевую компетенцию;</w:t>
      </w:r>
    </w:p>
    <w:p w:rsidR="001F51F6" w:rsidRPr="00F408EA" w:rsidRDefault="001F51F6" w:rsidP="00F408EA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развивать навык грамотного выделения знаками препинания обособленных членов предложения;</w:t>
      </w:r>
    </w:p>
    <w:p w:rsidR="001F51F6" w:rsidRPr="00F408EA" w:rsidRDefault="001F51F6" w:rsidP="00F408EA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Воспитательные:</w:t>
      </w:r>
    </w:p>
    <w:p w:rsidR="001F51F6" w:rsidRPr="00F408EA" w:rsidRDefault="001F51F6" w:rsidP="00F408E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воспитание любви к  русскому языку.</w:t>
      </w:r>
    </w:p>
    <w:p w:rsidR="001F51F6" w:rsidRPr="00F408EA" w:rsidRDefault="001F51F6" w:rsidP="00F408EA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Эпиграф:</w:t>
      </w:r>
    </w:p>
    <w:p w:rsidR="001F51F6" w:rsidRPr="00F408EA" w:rsidRDefault="001F51F6" w:rsidP="00F408EA">
      <w:pPr>
        <w:shd w:val="clear" w:color="auto" w:fill="FFFFFF"/>
        <w:spacing w:after="15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Еще Пушкин говорил о знаках препинания. Они</w:t>
      </w: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существуют, чтобы выделить мысль, привести слова</w:t>
      </w: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 правильное соотношение и дать фразе легкость</w:t>
      </w: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правильное звучание. Знаки препинания – это как </w:t>
      </w: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нотные знаки. Они твердо держат текст и не дают </w:t>
      </w: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ему рассыпаться.</w:t>
      </w:r>
    </w:p>
    <w:p w:rsidR="001F51F6" w:rsidRPr="00F408EA" w:rsidRDefault="001F51F6" w:rsidP="00F408EA">
      <w:pPr>
        <w:shd w:val="clear" w:color="auto" w:fill="FFFFFF"/>
        <w:spacing w:after="150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К.Г.Паустовский</w:t>
      </w:r>
    </w:p>
    <w:p w:rsidR="001F51F6" w:rsidRPr="00F408EA" w:rsidRDefault="001F51F6" w:rsidP="00F408EA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Ход урока</w:t>
      </w:r>
    </w:p>
    <w:p w:rsidR="001F51F6" w:rsidRPr="00F408EA" w:rsidRDefault="001F51F6" w:rsidP="00F408EA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Организационный этап</w:t>
      </w:r>
    </w:p>
    <w:p w:rsidR="001F51F6" w:rsidRPr="00F408EA" w:rsidRDefault="001F51F6" w:rsidP="00F408EA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психологической атмосферы урока, включение учащихся в деловой ритм урока.</w:t>
      </w:r>
    </w:p>
    <w:p w:rsidR="001F51F6" w:rsidRPr="00F408EA" w:rsidRDefault="001F51F6" w:rsidP="00F408EA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Запись числа на рабочих тетрадях.</w:t>
      </w:r>
    </w:p>
    <w:p w:rsidR="001C12DF" w:rsidRPr="00F408EA" w:rsidRDefault="001C12DF" w:rsidP="00F408EA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Словарный диктант</w:t>
      </w:r>
      <w:r w:rsidR="00397656" w:rsidRPr="00F408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(Минутка грамматики)</w:t>
      </w:r>
    </w:p>
    <w:p w:rsidR="001C12DF" w:rsidRPr="00F408EA" w:rsidRDefault="001920B5" w:rsidP="00F408EA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АлфавИт</w:t>
      </w:r>
      <w:proofErr w:type="spellEnd"/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бАнты</w:t>
      </w:r>
      <w:proofErr w:type="spellEnd"/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грУшевый</w:t>
      </w:r>
      <w:proofErr w:type="spellEnd"/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договОрная</w:t>
      </w:r>
      <w:proofErr w:type="gramStart"/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,п</w:t>
      </w:r>
      <w:proofErr w:type="gramEnd"/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озво</w:t>
      </w:r>
      <w:r w:rsidR="006E5C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Ишь</w:t>
      </w:r>
      <w:proofErr w:type="spellEnd"/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вероисповЕдание</w:t>
      </w:r>
      <w:proofErr w:type="spellEnd"/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каталОг</w:t>
      </w:r>
      <w:proofErr w:type="spellEnd"/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тОрты</w:t>
      </w:r>
      <w:proofErr w:type="spellEnd"/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квартАл</w:t>
      </w:r>
      <w:proofErr w:type="spellEnd"/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красИвее</w:t>
      </w:r>
      <w:proofErr w:type="spellEnd"/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BA09F9"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началА</w:t>
      </w:r>
      <w:proofErr w:type="spellEnd"/>
      <w:r w:rsidR="00BA09F9"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BA09F9"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оптОвый</w:t>
      </w:r>
      <w:proofErr w:type="spellEnd"/>
      <w:r w:rsidR="00BA09F9"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BA09F9"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свЁкла</w:t>
      </w:r>
      <w:proofErr w:type="spellEnd"/>
      <w:r w:rsidR="00BA09F9"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BA09F9"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</w:t>
      </w:r>
      <w:proofErr w:type="spellEnd"/>
      <w:r w:rsidR="00BA09F9"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BA09F9"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слИвовый</w:t>
      </w:r>
      <w:proofErr w:type="spellEnd"/>
      <w:r w:rsidR="00BA09F9"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BA09F9"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шАрфы</w:t>
      </w:r>
      <w:proofErr w:type="spellEnd"/>
      <w:r w:rsidR="00BA09F9"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BA09F9"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щавЕль</w:t>
      </w:r>
      <w:proofErr w:type="spellEnd"/>
      <w:r w:rsidR="00BA09F9"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F51F6" w:rsidRPr="00F408EA" w:rsidRDefault="001F51F6" w:rsidP="00F408EA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Мотивация учебной деятельности.</w:t>
      </w:r>
    </w:p>
    <w:p w:rsidR="001F51F6" w:rsidRPr="00F408EA" w:rsidRDefault="001F51F6" w:rsidP="00F408EA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Обратимся к эпиграфу сегодняшнего урока. Как вы думаете, как он может быть связан с темой нашего урока? ( О знаках препинания)</w:t>
      </w:r>
    </w:p>
    <w:p w:rsidR="001F51F6" w:rsidRPr="00F408EA" w:rsidRDefault="001F51F6" w:rsidP="00F408EA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того чтобы грамотно оформить текст, используются знаки препинания, которые позволяют выделить смысловые куски текста, закончить предложение по смыслу. Также знаки препинания помогают окрасить текст эмоционально и сделать его максимально понятным и четким.</w:t>
      </w:r>
    </w:p>
    <w:p w:rsidR="001F51F6" w:rsidRPr="00F408EA" w:rsidRDefault="001F51F6" w:rsidP="00F408EA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Актуализация знаний:</w:t>
      </w:r>
    </w:p>
    <w:p w:rsidR="001F51F6" w:rsidRPr="00F408EA" w:rsidRDefault="001F51F6" w:rsidP="00F408EA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 </w:t>
      </w:r>
      <w:proofErr w:type="spellStart"/>
      <w:r w:rsidRPr="00F408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Терминологиеский</w:t>
      </w:r>
      <w:proofErr w:type="spellEnd"/>
      <w:r w:rsidRPr="00F408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диктант</w:t>
      </w:r>
      <w:proofErr w:type="gramStart"/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</w:t>
      </w:r>
      <w:proofErr w:type="gramEnd"/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Какой термин соответствует следующему определению:</w:t>
      </w: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1) Это второстепенный член предложения, отвечающий на вопросы какой? Чей? и обозначающий признак предмета</w:t>
      </w:r>
      <w:proofErr w:type="gramStart"/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gramStart"/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пределение)</w:t>
      </w: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2) Это второстепенный член предложения, выраженный существительным, но отвечающий на вопросы какой? какая? (приложение)</w:t>
      </w: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3) Это второстепенный член предложения, обозначающий место, время, причину, цель и другие, и отвечающий на вопросы где? Куда? Когда? Зачем? Откуда? (обстоятельство)</w:t>
      </w: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4)Это второстепенный член предложения, имеющий дополнительное значение</w:t>
      </w:r>
      <w:proofErr w:type="gramStart"/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отвечает на вопросы косвенных падежей.</w:t>
      </w:r>
      <w:r w:rsidR="00AE13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(дополнение)</w:t>
      </w: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Что характерно с точки зрения синтаксиса для этих второстепенных членов? (могут обособляться)</w:t>
      </w:r>
    </w:p>
    <w:p w:rsidR="001F51F6" w:rsidRPr="00F408EA" w:rsidRDefault="000B4C98" w:rsidP="00F408E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8EA">
        <w:rPr>
          <w:rFonts w:ascii="Times New Roman" w:hAnsi="Times New Roman" w:cs="Times New Roman"/>
          <w:b/>
          <w:sz w:val="24"/>
          <w:szCs w:val="24"/>
        </w:rPr>
        <w:t>2. Проверка домашнего задания</w:t>
      </w:r>
    </w:p>
    <w:p w:rsidR="000B4C98" w:rsidRPr="00F408EA" w:rsidRDefault="000B4C98" w:rsidP="00F408EA">
      <w:pPr>
        <w:jc w:val="both"/>
        <w:rPr>
          <w:rFonts w:ascii="Times New Roman" w:hAnsi="Times New Roman" w:cs="Times New Roman"/>
          <w:sz w:val="24"/>
          <w:szCs w:val="24"/>
        </w:rPr>
      </w:pPr>
      <w:r w:rsidRPr="00F408EA">
        <w:rPr>
          <w:rFonts w:ascii="Times New Roman" w:hAnsi="Times New Roman" w:cs="Times New Roman"/>
          <w:sz w:val="24"/>
          <w:szCs w:val="24"/>
        </w:rPr>
        <w:t>А) Упражнение 391</w:t>
      </w:r>
    </w:p>
    <w:p w:rsidR="000B4C98" w:rsidRPr="00F408EA" w:rsidRDefault="000B4C98" w:rsidP="00F408EA">
      <w:pPr>
        <w:jc w:val="both"/>
        <w:rPr>
          <w:rFonts w:ascii="Times New Roman" w:hAnsi="Times New Roman" w:cs="Times New Roman"/>
          <w:sz w:val="24"/>
          <w:szCs w:val="24"/>
        </w:rPr>
      </w:pPr>
      <w:r w:rsidRPr="00F408EA">
        <w:rPr>
          <w:rFonts w:ascii="Times New Roman" w:hAnsi="Times New Roman" w:cs="Times New Roman"/>
          <w:sz w:val="24"/>
          <w:szCs w:val="24"/>
        </w:rPr>
        <w:t>Б) Фронтальный опрос:</w:t>
      </w:r>
    </w:p>
    <w:p w:rsidR="000B4C98" w:rsidRPr="00F408EA" w:rsidRDefault="000B4C98" w:rsidP="00F408EA">
      <w:pPr>
        <w:jc w:val="both"/>
        <w:rPr>
          <w:rFonts w:ascii="Times New Roman" w:hAnsi="Times New Roman" w:cs="Times New Roman"/>
          <w:sz w:val="24"/>
          <w:szCs w:val="24"/>
        </w:rPr>
      </w:pPr>
      <w:r w:rsidRPr="00F408EA">
        <w:rPr>
          <w:rFonts w:ascii="Times New Roman" w:hAnsi="Times New Roman" w:cs="Times New Roman"/>
          <w:sz w:val="24"/>
          <w:szCs w:val="24"/>
        </w:rPr>
        <w:t>-Что называется приложением?</w:t>
      </w:r>
    </w:p>
    <w:p w:rsidR="000B4C98" w:rsidRPr="00F408EA" w:rsidRDefault="000B4C98" w:rsidP="00F408EA">
      <w:pPr>
        <w:jc w:val="both"/>
        <w:rPr>
          <w:rFonts w:ascii="Times New Roman" w:hAnsi="Times New Roman" w:cs="Times New Roman"/>
          <w:sz w:val="24"/>
          <w:szCs w:val="24"/>
        </w:rPr>
      </w:pPr>
      <w:r w:rsidRPr="00F408EA">
        <w:rPr>
          <w:rFonts w:ascii="Times New Roman" w:hAnsi="Times New Roman" w:cs="Times New Roman"/>
          <w:sz w:val="24"/>
          <w:szCs w:val="24"/>
        </w:rPr>
        <w:t>-Когда приложение обособляется?</w:t>
      </w:r>
    </w:p>
    <w:p w:rsidR="000B4C98" w:rsidRPr="00F408EA" w:rsidRDefault="000B4C98" w:rsidP="00F408EA">
      <w:pPr>
        <w:jc w:val="both"/>
        <w:rPr>
          <w:rFonts w:ascii="Times New Roman" w:hAnsi="Times New Roman" w:cs="Times New Roman"/>
          <w:sz w:val="24"/>
          <w:szCs w:val="24"/>
        </w:rPr>
      </w:pPr>
      <w:r w:rsidRPr="00F408EA">
        <w:rPr>
          <w:rFonts w:ascii="Times New Roman" w:hAnsi="Times New Roman" w:cs="Times New Roman"/>
          <w:sz w:val="24"/>
          <w:szCs w:val="24"/>
        </w:rPr>
        <w:t>-Когда ставится тире  вместо запятой?</w:t>
      </w:r>
    </w:p>
    <w:p w:rsidR="000B4C98" w:rsidRPr="00F408EA" w:rsidRDefault="000B4C98" w:rsidP="00F408EA">
      <w:pPr>
        <w:jc w:val="both"/>
        <w:rPr>
          <w:rFonts w:ascii="Times New Roman" w:hAnsi="Times New Roman" w:cs="Times New Roman"/>
          <w:sz w:val="24"/>
          <w:szCs w:val="24"/>
        </w:rPr>
      </w:pPr>
      <w:r w:rsidRPr="00F408EA">
        <w:rPr>
          <w:rFonts w:ascii="Times New Roman" w:hAnsi="Times New Roman" w:cs="Times New Roman"/>
          <w:sz w:val="24"/>
          <w:szCs w:val="24"/>
        </w:rPr>
        <w:t xml:space="preserve">- Когда ставится дефис </w:t>
      </w:r>
      <w:r w:rsidR="001C12DF" w:rsidRPr="00F408EA">
        <w:rPr>
          <w:rFonts w:ascii="Times New Roman" w:hAnsi="Times New Roman" w:cs="Times New Roman"/>
          <w:sz w:val="24"/>
          <w:szCs w:val="24"/>
        </w:rPr>
        <w:t>при одиночном приложении?</w:t>
      </w:r>
    </w:p>
    <w:p w:rsidR="00BA09F9" w:rsidRDefault="00BA09F9" w:rsidP="00F408E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В) Звучат звуки водопада. Учитель читает стихотворение.</w:t>
      </w:r>
    </w:p>
    <w:p w:rsidR="008B74A5" w:rsidRPr="00F408EA" w:rsidRDefault="008B74A5" w:rsidP="00F408E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A09F9" w:rsidRDefault="00BA09F9" w:rsidP="00F408E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B74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«Водопад»</w:t>
      </w:r>
    </w:p>
    <w:p w:rsidR="008B74A5" w:rsidRPr="008B74A5" w:rsidRDefault="008B74A5" w:rsidP="00F408E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A09F9" w:rsidRPr="00F408EA" w:rsidRDefault="00BA09F9" w:rsidP="00F408E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Срываясь с утеса, клокоча и пенясь, потоки шумящей воды,</w:t>
      </w:r>
    </w:p>
    <w:p w:rsidR="00BA09F9" w:rsidRPr="00F408EA" w:rsidRDefault="00BA09F9" w:rsidP="00F408E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Стремясь породниться друг с</w:t>
      </w:r>
      <w:proofErr w:type="gramEnd"/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другом навеки, сбегают с высокой горы.</w:t>
      </w:r>
    </w:p>
    <w:p w:rsidR="00BA09F9" w:rsidRPr="00F408EA" w:rsidRDefault="00BA09F9" w:rsidP="00F408E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Недолгое счастье, мгновенье, касанье, и вновь разойдутся они,</w:t>
      </w:r>
    </w:p>
    <w:p w:rsidR="00BA09F9" w:rsidRPr="00F408EA" w:rsidRDefault="00BA09F9" w:rsidP="00F408E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две половинки разбитого счастья, бурля и стеная вдали.</w:t>
      </w:r>
    </w:p>
    <w:p w:rsidR="00BA09F9" w:rsidRPr="00F408EA" w:rsidRDefault="00BA09F9" w:rsidP="00F408E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Лишь в озере тихом, внизу, у подножья,</w:t>
      </w:r>
    </w:p>
    <w:p w:rsidR="00BA09F9" w:rsidRPr="00F408EA" w:rsidRDefault="00BA09F9" w:rsidP="00F408E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Сойдутся у грозных камней кричащие воды</w:t>
      </w:r>
    </w:p>
    <w:p w:rsidR="00BA09F9" w:rsidRPr="00F408EA" w:rsidRDefault="00BA09F9" w:rsidP="00F408E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 вечном покое закончат столь славные дни.</w:t>
      </w:r>
    </w:p>
    <w:p w:rsidR="00BA09F9" w:rsidRPr="00F408EA" w:rsidRDefault="00BA09F9" w:rsidP="00F408E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09F9" w:rsidRPr="00F408EA" w:rsidRDefault="00BA09F9" w:rsidP="00F408E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F408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Целеполагание</w:t>
      </w:r>
      <w:proofErr w:type="spellEnd"/>
    </w:p>
    <w:p w:rsidR="00BA09F9" w:rsidRDefault="00BA09F9" w:rsidP="00F408E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-Как осложнены предложения в данном стихотворении?</w:t>
      </w:r>
    </w:p>
    <w:p w:rsidR="00F408EA" w:rsidRPr="00F408EA" w:rsidRDefault="00F408EA" w:rsidP="00F408E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09F9" w:rsidRDefault="00BA09F9" w:rsidP="00F408E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Ученики:</w:t>
      </w: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Первое предложение осложнено однородными обстоятельствами, деепричастными оборотами. Второе — однородными подлежащими, сравнительным оборотом, однородными обстоятельствами, выраженными одиночными деепричастиями.</w:t>
      </w:r>
    </w:p>
    <w:p w:rsidR="00F408EA" w:rsidRPr="00F408EA" w:rsidRDefault="00F408EA" w:rsidP="00F408E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09F9" w:rsidRDefault="00BA09F9" w:rsidP="00F408E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-Как вы думаете, какова тема нашего сегодняшнего урока?</w:t>
      </w:r>
    </w:p>
    <w:p w:rsidR="00F408EA" w:rsidRPr="00F408EA" w:rsidRDefault="00F408EA" w:rsidP="00F408E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76793" w:rsidRDefault="00D76793" w:rsidP="00F408E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Ученики:</w:t>
      </w: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Сегодня мы будем говорить об обособленных обстоятельствах.</w:t>
      </w:r>
    </w:p>
    <w:p w:rsidR="00F408EA" w:rsidRPr="00F408EA" w:rsidRDefault="00F408EA" w:rsidP="00F408E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76793" w:rsidRDefault="00D76793" w:rsidP="00F408E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-Что мы должны знать по этой теме?</w:t>
      </w:r>
    </w:p>
    <w:p w:rsidR="00F408EA" w:rsidRPr="00F408EA" w:rsidRDefault="00F408EA" w:rsidP="00F408E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76793" w:rsidRPr="00F408EA" w:rsidRDefault="00D76793" w:rsidP="00F408E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Ученики:</w:t>
      </w: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Мы должны знать, что такое деепричастие.</w:t>
      </w:r>
    </w:p>
    <w:p w:rsidR="00D76793" w:rsidRPr="00F408EA" w:rsidRDefault="00D76793" w:rsidP="00F408E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Когда деепричастия обособляются.</w:t>
      </w:r>
    </w:p>
    <w:p w:rsidR="00D76793" w:rsidRDefault="00D76793" w:rsidP="00F408E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использовать обособленные обстоятельства в устной и письменной речи.</w:t>
      </w:r>
    </w:p>
    <w:p w:rsidR="00F408EA" w:rsidRPr="00F408EA" w:rsidRDefault="00F408EA" w:rsidP="00F408E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76793" w:rsidRDefault="002A5E70" w:rsidP="00F408E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Работа по теме урока</w:t>
      </w:r>
    </w:p>
    <w:p w:rsidR="00F408EA" w:rsidRPr="00F408EA" w:rsidRDefault="00F408EA" w:rsidP="00F408E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76793" w:rsidRDefault="00D76793" w:rsidP="00F408E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-Что такое обстоятельство? Чем может быть выражено обстоятельство? Какие обособления обстоятельства мы уже знаем?</w:t>
      </w:r>
    </w:p>
    <w:p w:rsidR="00F408EA" w:rsidRPr="00F408EA" w:rsidRDefault="00F408EA" w:rsidP="00F408E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76793" w:rsidRPr="00F408EA" w:rsidRDefault="00D76793" w:rsidP="00F408E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Ученики:</w:t>
      </w: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Обстоятельство — это второстепенный член, который отвечает на вопросы: где, когда, куда, откуда, почему, зачем </w:t>
      </w:r>
      <w:proofErr w:type="gramStart"/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и обозначает время, место, причину, образ действия. Мы знаем, что обособляются обстоятельства, выраженные одиночными деепричастиями и деепричастными оборотами.</w:t>
      </w:r>
    </w:p>
    <w:p w:rsidR="000D0D79" w:rsidRPr="00F408EA" w:rsidRDefault="000D0D79" w:rsidP="00F408E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 как вы думаете</w:t>
      </w:r>
      <w:r w:rsidR="00397656"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есть ли в родном языке </w:t>
      </w:r>
      <w:r w:rsidR="00397656"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обособленнее обстоятельства?</w:t>
      </w:r>
    </w:p>
    <w:p w:rsidR="00397656" w:rsidRPr="00F408EA" w:rsidRDefault="00397656" w:rsidP="00F408E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7656" w:rsidRDefault="00397656" w:rsidP="00F408E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</w:t>
      </w:r>
      <w:r w:rsidR="00633D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</w:t>
      </w:r>
    </w:p>
    <w:p w:rsidR="00633D9C" w:rsidRPr="00F408EA" w:rsidRDefault="00633D9C" w:rsidP="00F408E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76793" w:rsidRDefault="00D76793" w:rsidP="00F408E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-Хорошо, а теперь посмотрите на следующие предложения. Запишите их в тетрадь, выделите грамматические основы, подчеркните обстоятельства.</w:t>
      </w:r>
    </w:p>
    <w:p w:rsidR="008B74A5" w:rsidRPr="00F408EA" w:rsidRDefault="008B74A5" w:rsidP="00F408E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76793" w:rsidRPr="00F408EA" w:rsidRDefault="00D76793" w:rsidP="00F408E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Он сидел на берегу моря молча.</w:t>
      </w:r>
    </w:p>
    <w:p w:rsidR="00D76793" w:rsidRPr="00F408EA" w:rsidRDefault="00D76793" w:rsidP="00F408E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Прошелестев по листьям, ветер утих.</w:t>
      </w:r>
    </w:p>
    <w:p w:rsidR="00D76793" w:rsidRPr="00F408EA" w:rsidRDefault="00D76793" w:rsidP="00F408E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Вечером, ровно в пять, начался сильный дождь.</w:t>
      </w:r>
    </w:p>
    <w:p w:rsidR="00D76793" w:rsidRDefault="00D76793" w:rsidP="00F408E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4.Он несся сломя голову навстречу мечте.</w:t>
      </w:r>
    </w:p>
    <w:p w:rsidR="008B74A5" w:rsidRPr="00F408EA" w:rsidRDefault="008B74A5" w:rsidP="00F408E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76793" w:rsidRPr="00F408EA" w:rsidRDefault="00D76793" w:rsidP="00F408E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-Какие выводы вы можете сделать, анализируя эти предложения?</w:t>
      </w:r>
    </w:p>
    <w:p w:rsidR="00397656" w:rsidRPr="00F408EA" w:rsidRDefault="00397656" w:rsidP="00F408E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76793" w:rsidRPr="00F408EA" w:rsidRDefault="00D76793" w:rsidP="00F408E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Первичное усвоение новых знаний.</w:t>
      </w:r>
    </w:p>
    <w:p w:rsidR="00397656" w:rsidRPr="00F408EA" w:rsidRDefault="00397656" w:rsidP="00F408E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12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28"/>
        <w:gridCol w:w="4400"/>
      </w:tblGrid>
      <w:tr w:rsidR="00D76793" w:rsidRPr="00F408EA" w:rsidTr="0019070F">
        <w:tc>
          <w:tcPr>
            <w:tcW w:w="5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76793" w:rsidRPr="00F408EA" w:rsidRDefault="00D76793" w:rsidP="00F408E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0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Обособляются:</w:t>
            </w:r>
          </w:p>
          <w:p w:rsidR="00D76793" w:rsidRPr="00F408EA" w:rsidRDefault="00D76793" w:rsidP="00F408E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0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Когда выражаются одиночным</w:t>
            </w:r>
            <w:r w:rsidR="0019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40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деепричастием со значением добавочного действия;</w:t>
            </w:r>
          </w:p>
          <w:p w:rsidR="00D76793" w:rsidRPr="00F408EA" w:rsidRDefault="00D76793" w:rsidP="00F408E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0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Обстоятельства, выраженные</w:t>
            </w:r>
            <w:r w:rsidR="0019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40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деепричастным оборотом;</w:t>
            </w:r>
          </w:p>
          <w:p w:rsidR="00D76793" w:rsidRPr="00F408EA" w:rsidRDefault="00D76793" w:rsidP="00F408E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0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Если выражаются сравнительным</w:t>
            </w:r>
            <w:r w:rsidR="0019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40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оборотом;</w:t>
            </w:r>
          </w:p>
          <w:p w:rsidR="00D76793" w:rsidRPr="00F408EA" w:rsidRDefault="00D76793" w:rsidP="00F408E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0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Если обстоятельство имеет уточняющее значение;</w:t>
            </w:r>
          </w:p>
          <w:p w:rsidR="00D76793" w:rsidRPr="00F408EA" w:rsidRDefault="00D76793" w:rsidP="00F408E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0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Если обстоятельство выражено существительным с </w:t>
            </w:r>
            <w:proofErr w:type="gramStart"/>
            <w:r w:rsidRPr="00F40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предлогами</w:t>
            </w:r>
            <w:proofErr w:type="gramEnd"/>
            <w:r w:rsidRPr="00F40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несмотря на, вследствие, согласно, вопреки, ввиду.</w:t>
            </w:r>
          </w:p>
          <w:p w:rsidR="00D76793" w:rsidRPr="00F408EA" w:rsidRDefault="00D76793" w:rsidP="00F408E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76793" w:rsidRPr="00F408EA" w:rsidRDefault="00D76793" w:rsidP="00F408E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0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обособляются:</w:t>
            </w:r>
          </w:p>
          <w:p w:rsidR="00D76793" w:rsidRPr="00F408EA" w:rsidRDefault="00D76793" w:rsidP="00F408E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0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Когда выражаются одиночным деепричастием, перешедшим в наречие;</w:t>
            </w:r>
          </w:p>
          <w:p w:rsidR="00D76793" w:rsidRPr="00F408EA" w:rsidRDefault="00D76793" w:rsidP="00F408E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0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Если деепричастный оборот входит в состав фразеологизма;</w:t>
            </w:r>
          </w:p>
          <w:p w:rsidR="00D76793" w:rsidRPr="00F408EA" w:rsidRDefault="00D76793" w:rsidP="00F408E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B4C98" w:rsidRPr="008B74A5" w:rsidRDefault="000B4C98" w:rsidP="00F408E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4C98" w:rsidRPr="008B74A5" w:rsidRDefault="002A5E70" w:rsidP="00F408E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B74A5">
        <w:rPr>
          <w:rFonts w:ascii="Times New Roman" w:hAnsi="Times New Roman" w:cs="Times New Roman"/>
          <w:b/>
          <w:sz w:val="24"/>
          <w:szCs w:val="24"/>
        </w:rPr>
        <w:t>Закрепление материала:</w:t>
      </w:r>
    </w:p>
    <w:p w:rsidR="002A5E70" w:rsidRDefault="002A5E70" w:rsidP="00F408E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B74A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А) В </w:t>
      </w:r>
      <w:proofErr w:type="spellStart"/>
      <w:r w:rsidRPr="008B74A5">
        <w:rPr>
          <w:rFonts w:ascii="Times New Roman" w:hAnsi="Times New Roman" w:cs="Times New Roman"/>
          <w:b/>
          <w:sz w:val="24"/>
          <w:szCs w:val="24"/>
        </w:rPr>
        <w:t>четырехстишиях</w:t>
      </w:r>
      <w:proofErr w:type="spellEnd"/>
      <w:r w:rsidRPr="008B74A5">
        <w:rPr>
          <w:rFonts w:ascii="Times New Roman" w:hAnsi="Times New Roman" w:cs="Times New Roman"/>
          <w:b/>
          <w:sz w:val="24"/>
          <w:szCs w:val="24"/>
        </w:rPr>
        <w:t xml:space="preserve">  С. Есенина и А. Фета найти обособленные обстоятельства</w:t>
      </w:r>
      <w:proofErr w:type="gramStart"/>
      <w:r w:rsidRPr="008B74A5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8B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5C89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="006E5C89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="006E5C89">
        <w:rPr>
          <w:rFonts w:ascii="Times New Roman" w:hAnsi="Times New Roman" w:cs="Times New Roman"/>
          <w:b/>
          <w:sz w:val="24"/>
          <w:szCs w:val="24"/>
        </w:rPr>
        <w:t>абота в группе)</w:t>
      </w:r>
    </w:p>
    <w:p w:rsidR="006E5C89" w:rsidRPr="00633D9C" w:rsidRDefault="008B74A5" w:rsidP="00F408E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только на уроке русского языка мы можем встретить обособленные обстоятельства, но и на уроке литературы, так как писатели используют различные средства выразительности речи.</w:t>
      </w:r>
    </w:p>
    <w:p w:rsidR="002A5E70" w:rsidRPr="008B74A5" w:rsidRDefault="002A5E70" w:rsidP="00F408EA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B74A5">
        <w:rPr>
          <w:rFonts w:ascii="Times New Roman" w:hAnsi="Times New Roman" w:cs="Times New Roman"/>
          <w:sz w:val="24"/>
          <w:szCs w:val="24"/>
          <w:u w:val="single"/>
        </w:rPr>
        <w:t>Ответ дан</w:t>
      </w:r>
    </w:p>
    <w:p w:rsidR="002A5E70" w:rsidRPr="008B74A5" w:rsidRDefault="002A5E70" w:rsidP="008B74A5">
      <w:pPr>
        <w:pStyle w:val="a3"/>
        <w:rPr>
          <w:rFonts w:ascii="Times New Roman" w:hAnsi="Times New Roman" w:cs="Times New Roman"/>
          <w:sz w:val="24"/>
          <w:szCs w:val="24"/>
        </w:rPr>
      </w:pPr>
      <w:r w:rsidRPr="008B74A5">
        <w:rPr>
          <w:rFonts w:ascii="Times New Roman" w:hAnsi="Times New Roman" w:cs="Times New Roman"/>
          <w:sz w:val="24"/>
          <w:szCs w:val="24"/>
        </w:rPr>
        <w:t>1.Где-то за садом несмело,</w:t>
      </w:r>
    </w:p>
    <w:p w:rsidR="002A5E70" w:rsidRPr="008B74A5" w:rsidRDefault="002A5E70" w:rsidP="008B74A5">
      <w:pPr>
        <w:pStyle w:val="a3"/>
        <w:rPr>
          <w:rFonts w:ascii="Times New Roman" w:hAnsi="Times New Roman" w:cs="Times New Roman"/>
          <w:sz w:val="24"/>
          <w:szCs w:val="24"/>
        </w:rPr>
      </w:pPr>
      <w:r w:rsidRPr="008B74A5">
        <w:rPr>
          <w:rFonts w:ascii="Times New Roman" w:hAnsi="Times New Roman" w:cs="Times New Roman"/>
          <w:sz w:val="24"/>
          <w:szCs w:val="24"/>
        </w:rPr>
        <w:t>Там, где калина цветет,</w:t>
      </w:r>
    </w:p>
    <w:p w:rsidR="002A5E70" w:rsidRPr="008B74A5" w:rsidRDefault="002A5E70" w:rsidP="008B74A5">
      <w:pPr>
        <w:pStyle w:val="a3"/>
        <w:rPr>
          <w:rFonts w:ascii="Times New Roman" w:hAnsi="Times New Roman" w:cs="Times New Roman"/>
          <w:sz w:val="24"/>
          <w:szCs w:val="24"/>
        </w:rPr>
      </w:pPr>
      <w:r w:rsidRPr="008B74A5">
        <w:rPr>
          <w:rFonts w:ascii="Times New Roman" w:hAnsi="Times New Roman" w:cs="Times New Roman"/>
          <w:sz w:val="24"/>
          <w:szCs w:val="24"/>
        </w:rPr>
        <w:t>Нежная девушка в белом</w:t>
      </w:r>
    </w:p>
    <w:p w:rsidR="002A5E70" w:rsidRPr="008B74A5" w:rsidRDefault="002A5E70" w:rsidP="008B74A5">
      <w:pPr>
        <w:pStyle w:val="a3"/>
        <w:rPr>
          <w:rFonts w:ascii="Times New Roman" w:hAnsi="Times New Roman" w:cs="Times New Roman"/>
          <w:sz w:val="24"/>
          <w:szCs w:val="24"/>
        </w:rPr>
      </w:pPr>
      <w:r w:rsidRPr="008B74A5">
        <w:rPr>
          <w:rFonts w:ascii="Times New Roman" w:hAnsi="Times New Roman" w:cs="Times New Roman"/>
          <w:sz w:val="24"/>
          <w:szCs w:val="24"/>
        </w:rPr>
        <w:t xml:space="preserve"> Нежную песню поет. (С.Есенин)</w:t>
      </w:r>
    </w:p>
    <w:p w:rsidR="002A5E70" w:rsidRPr="008B74A5" w:rsidRDefault="002A5E70" w:rsidP="008B74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A5E70" w:rsidRPr="008B74A5" w:rsidRDefault="002A5E70" w:rsidP="008B74A5">
      <w:pPr>
        <w:pStyle w:val="a3"/>
        <w:rPr>
          <w:rFonts w:ascii="Times New Roman" w:hAnsi="Times New Roman" w:cs="Times New Roman"/>
          <w:sz w:val="24"/>
          <w:szCs w:val="24"/>
        </w:rPr>
      </w:pPr>
      <w:r w:rsidRPr="008B74A5">
        <w:rPr>
          <w:rFonts w:ascii="Times New Roman" w:hAnsi="Times New Roman" w:cs="Times New Roman"/>
          <w:sz w:val="24"/>
          <w:szCs w:val="24"/>
        </w:rPr>
        <w:t>2.Хорошо лежать в траве зеленой</w:t>
      </w:r>
    </w:p>
    <w:p w:rsidR="002A5E70" w:rsidRPr="008B74A5" w:rsidRDefault="002A5E70" w:rsidP="008B74A5">
      <w:pPr>
        <w:pStyle w:val="a3"/>
        <w:rPr>
          <w:rFonts w:ascii="Times New Roman" w:hAnsi="Times New Roman" w:cs="Times New Roman"/>
          <w:sz w:val="24"/>
          <w:szCs w:val="24"/>
        </w:rPr>
      </w:pPr>
      <w:r w:rsidRPr="008B74A5">
        <w:rPr>
          <w:rFonts w:ascii="Times New Roman" w:hAnsi="Times New Roman" w:cs="Times New Roman"/>
          <w:sz w:val="24"/>
          <w:szCs w:val="24"/>
        </w:rPr>
        <w:t xml:space="preserve"> И, впиваясь в призрачную гладь,</w:t>
      </w:r>
    </w:p>
    <w:p w:rsidR="002A5E70" w:rsidRPr="008B74A5" w:rsidRDefault="002A5E70" w:rsidP="008B74A5">
      <w:pPr>
        <w:pStyle w:val="a3"/>
        <w:rPr>
          <w:rFonts w:ascii="Times New Roman" w:hAnsi="Times New Roman" w:cs="Times New Roman"/>
          <w:sz w:val="24"/>
          <w:szCs w:val="24"/>
        </w:rPr>
      </w:pPr>
      <w:r w:rsidRPr="008B74A5">
        <w:rPr>
          <w:rFonts w:ascii="Times New Roman" w:hAnsi="Times New Roman" w:cs="Times New Roman"/>
          <w:sz w:val="24"/>
          <w:szCs w:val="24"/>
        </w:rPr>
        <w:t xml:space="preserve">Чей-то взгляд, ревнивый и влюбленный, </w:t>
      </w:r>
    </w:p>
    <w:p w:rsidR="002A5E70" w:rsidRPr="008B74A5" w:rsidRDefault="002A5E70" w:rsidP="008B74A5">
      <w:pPr>
        <w:pStyle w:val="a3"/>
        <w:rPr>
          <w:rFonts w:ascii="Times New Roman" w:hAnsi="Times New Roman" w:cs="Times New Roman"/>
          <w:sz w:val="24"/>
          <w:szCs w:val="24"/>
        </w:rPr>
      </w:pPr>
      <w:r w:rsidRPr="008B74A5">
        <w:rPr>
          <w:rFonts w:ascii="Times New Roman" w:hAnsi="Times New Roman" w:cs="Times New Roman"/>
          <w:sz w:val="24"/>
          <w:szCs w:val="24"/>
        </w:rPr>
        <w:t>На себе, уставшем, вспоминать</w:t>
      </w:r>
      <w:proofErr w:type="gramStart"/>
      <w:r w:rsidRPr="008B74A5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8B74A5">
        <w:rPr>
          <w:rFonts w:ascii="Times New Roman" w:hAnsi="Times New Roman" w:cs="Times New Roman"/>
          <w:sz w:val="24"/>
          <w:szCs w:val="24"/>
        </w:rPr>
        <w:t xml:space="preserve">С.Есенин) </w:t>
      </w:r>
    </w:p>
    <w:p w:rsidR="002A5E70" w:rsidRPr="008B74A5" w:rsidRDefault="002A5E70" w:rsidP="008B74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A5E70" w:rsidRPr="008B74A5" w:rsidRDefault="002A5E70" w:rsidP="008B74A5">
      <w:pPr>
        <w:pStyle w:val="a3"/>
        <w:rPr>
          <w:rFonts w:ascii="Times New Roman" w:hAnsi="Times New Roman" w:cs="Times New Roman"/>
          <w:sz w:val="24"/>
          <w:szCs w:val="24"/>
        </w:rPr>
      </w:pPr>
      <w:r w:rsidRPr="008B74A5">
        <w:rPr>
          <w:rFonts w:ascii="Times New Roman" w:hAnsi="Times New Roman" w:cs="Times New Roman"/>
          <w:sz w:val="24"/>
          <w:szCs w:val="24"/>
        </w:rPr>
        <w:t>3. Учись у них - у дуба, у берёзы.</w:t>
      </w:r>
    </w:p>
    <w:p w:rsidR="002A5E70" w:rsidRPr="008B74A5" w:rsidRDefault="002A5E70" w:rsidP="008B74A5">
      <w:pPr>
        <w:pStyle w:val="a3"/>
        <w:rPr>
          <w:rFonts w:ascii="Times New Roman" w:hAnsi="Times New Roman" w:cs="Times New Roman"/>
          <w:sz w:val="24"/>
          <w:szCs w:val="24"/>
        </w:rPr>
      </w:pPr>
      <w:r w:rsidRPr="008B74A5">
        <w:rPr>
          <w:rFonts w:ascii="Times New Roman" w:hAnsi="Times New Roman" w:cs="Times New Roman"/>
          <w:sz w:val="24"/>
          <w:szCs w:val="24"/>
        </w:rPr>
        <w:t>Кругом зима. Жестокая пора!</w:t>
      </w:r>
    </w:p>
    <w:p w:rsidR="002A5E70" w:rsidRPr="008B74A5" w:rsidRDefault="002A5E70" w:rsidP="008B74A5">
      <w:pPr>
        <w:pStyle w:val="a3"/>
        <w:rPr>
          <w:rFonts w:ascii="Times New Roman" w:hAnsi="Times New Roman" w:cs="Times New Roman"/>
          <w:sz w:val="24"/>
          <w:szCs w:val="24"/>
        </w:rPr>
      </w:pPr>
      <w:r w:rsidRPr="008B74A5">
        <w:rPr>
          <w:rFonts w:ascii="Times New Roman" w:hAnsi="Times New Roman" w:cs="Times New Roman"/>
          <w:sz w:val="24"/>
          <w:szCs w:val="24"/>
        </w:rPr>
        <w:t>Напрасные на них застыли слезы,</w:t>
      </w:r>
    </w:p>
    <w:p w:rsidR="002A5E70" w:rsidRPr="008B74A5" w:rsidRDefault="002A5E70" w:rsidP="008B74A5">
      <w:pPr>
        <w:pStyle w:val="a3"/>
        <w:rPr>
          <w:rFonts w:ascii="Times New Roman" w:hAnsi="Times New Roman" w:cs="Times New Roman"/>
          <w:sz w:val="24"/>
          <w:szCs w:val="24"/>
        </w:rPr>
      </w:pPr>
      <w:r w:rsidRPr="008B74A5">
        <w:rPr>
          <w:rFonts w:ascii="Times New Roman" w:hAnsi="Times New Roman" w:cs="Times New Roman"/>
          <w:sz w:val="24"/>
          <w:szCs w:val="24"/>
        </w:rPr>
        <w:t xml:space="preserve">И треснула, </w:t>
      </w:r>
      <w:proofErr w:type="spellStart"/>
      <w:r w:rsidRPr="008B74A5">
        <w:rPr>
          <w:rFonts w:ascii="Times New Roman" w:hAnsi="Times New Roman" w:cs="Times New Roman"/>
          <w:sz w:val="24"/>
          <w:szCs w:val="24"/>
        </w:rPr>
        <w:t>сжимаяся</w:t>
      </w:r>
      <w:proofErr w:type="spellEnd"/>
      <w:r w:rsidRPr="008B74A5">
        <w:rPr>
          <w:rFonts w:ascii="Times New Roman" w:hAnsi="Times New Roman" w:cs="Times New Roman"/>
          <w:sz w:val="24"/>
          <w:szCs w:val="24"/>
        </w:rPr>
        <w:t>, кора</w:t>
      </w:r>
      <w:proofErr w:type="gramStart"/>
      <w:r w:rsidRPr="008B74A5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8B74A5">
        <w:rPr>
          <w:rFonts w:ascii="Times New Roman" w:hAnsi="Times New Roman" w:cs="Times New Roman"/>
          <w:sz w:val="24"/>
          <w:szCs w:val="24"/>
        </w:rPr>
        <w:t xml:space="preserve">А.Фет) </w:t>
      </w:r>
    </w:p>
    <w:p w:rsidR="002A5E70" w:rsidRPr="008B74A5" w:rsidRDefault="002A5E70" w:rsidP="008B74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A5E70" w:rsidRPr="008B74A5" w:rsidRDefault="002A5E70" w:rsidP="008B74A5">
      <w:pPr>
        <w:pStyle w:val="a3"/>
        <w:rPr>
          <w:rFonts w:ascii="Times New Roman" w:hAnsi="Times New Roman" w:cs="Times New Roman"/>
          <w:sz w:val="24"/>
          <w:szCs w:val="24"/>
        </w:rPr>
      </w:pPr>
      <w:r w:rsidRPr="008B74A5">
        <w:rPr>
          <w:rFonts w:ascii="Times New Roman" w:hAnsi="Times New Roman" w:cs="Times New Roman"/>
          <w:sz w:val="24"/>
          <w:szCs w:val="24"/>
        </w:rPr>
        <w:t>4.Всю ночь гремел овраг соседний,</w:t>
      </w:r>
    </w:p>
    <w:p w:rsidR="002A5E70" w:rsidRPr="008B74A5" w:rsidRDefault="002A5E70" w:rsidP="008B74A5">
      <w:pPr>
        <w:pStyle w:val="a3"/>
        <w:rPr>
          <w:rFonts w:ascii="Times New Roman" w:hAnsi="Times New Roman" w:cs="Times New Roman"/>
          <w:sz w:val="24"/>
          <w:szCs w:val="24"/>
        </w:rPr>
      </w:pPr>
      <w:r w:rsidRPr="008B74A5">
        <w:rPr>
          <w:rFonts w:ascii="Times New Roman" w:hAnsi="Times New Roman" w:cs="Times New Roman"/>
          <w:sz w:val="24"/>
          <w:szCs w:val="24"/>
        </w:rPr>
        <w:t>Ручей, бурля, бежал к ручью,</w:t>
      </w:r>
    </w:p>
    <w:p w:rsidR="002A5E70" w:rsidRPr="008B74A5" w:rsidRDefault="002A5E70" w:rsidP="008B74A5">
      <w:pPr>
        <w:pStyle w:val="a3"/>
        <w:rPr>
          <w:rFonts w:ascii="Times New Roman" w:hAnsi="Times New Roman" w:cs="Times New Roman"/>
          <w:sz w:val="24"/>
          <w:szCs w:val="24"/>
        </w:rPr>
      </w:pPr>
      <w:r w:rsidRPr="008B74A5">
        <w:rPr>
          <w:rFonts w:ascii="Times New Roman" w:hAnsi="Times New Roman" w:cs="Times New Roman"/>
          <w:sz w:val="24"/>
          <w:szCs w:val="24"/>
        </w:rPr>
        <w:t>Воскресших вод напор последний</w:t>
      </w:r>
    </w:p>
    <w:p w:rsidR="002A5E70" w:rsidRPr="008B74A5" w:rsidRDefault="002A5E70" w:rsidP="008B74A5">
      <w:pPr>
        <w:pStyle w:val="a3"/>
        <w:rPr>
          <w:rFonts w:ascii="Times New Roman" w:hAnsi="Times New Roman" w:cs="Times New Roman"/>
          <w:sz w:val="24"/>
          <w:szCs w:val="24"/>
        </w:rPr>
      </w:pPr>
      <w:r w:rsidRPr="008B74A5">
        <w:rPr>
          <w:rFonts w:ascii="Times New Roman" w:hAnsi="Times New Roman" w:cs="Times New Roman"/>
          <w:sz w:val="24"/>
          <w:szCs w:val="24"/>
        </w:rPr>
        <w:t xml:space="preserve"> Победу разглашал свою</w:t>
      </w:r>
      <w:proofErr w:type="gramStart"/>
      <w:r w:rsidRPr="008B74A5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8B74A5">
        <w:rPr>
          <w:rFonts w:ascii="Times New Roman" w:hAnsi="Times New Roman" w:cs="Times New Roman"/>
          <w:sz w:val="24"/>
          <w:szCs w:val="24"/>
        </w:rPr>
        <w:t xml:space="preserve">А.Фет) </w:t>
      </w:r>
    </w:p>
    <w:p w:rsidR="002A5E70" w:rsidRPr="008B74A5" w:rsidRDefault="002A5E70" w:rsidP="008B74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A5E70" w:rsidRPr="008B74A5" w:rsidRDefault="002A5E70" w:rsidP="008B74A5">
      <w:pPr>
        <w:pStyle w:val="a3"/>
        <w:rPr>
          <w:rFonts w:ascii="Times New Roman" w:hAnsi="Times New Roman" w:cs="Times New Roman"/>
          <w:sz w:val="24"/>
          <w:szCs w:val="24"/>
        </w:rPr>
      </w:pPr>
      <w:r w:rsidRPr="008B74A5">
        <w:rPr>
          <w:rFonts w:ascii="Times New Roman" w:hAnsi="Times New Roman" w:cs="Times New Roman"/>
          <w:sz w:val="24"/>
          <w:szCs w:val="24"/>
        </w:rPr>
        <w:t>5. О небо, если бы хоть раз</w:t>
      </w:r>
    </w:p>
    <w:p w:rsidR="002A5E70" w:rsidRPr="008B74A5" w:rsidRDefault="002A5E70" w:rsidP="008B74A5">
      <w:pPr>
        <w:pStyle w:val="a3"/>
        <w:rPr>
          <w:rFonts w:ascii="Times New Roman" w:hAnsi="Times New Roman" w:cs="Times New Roman"/>
          <w:sz w:val="24"/>
          <w:szCs w:val="24"/>
        </w:rPr>
      </w:pPr>
      <w:r w:rsidRPr="008B74A5">
        <w:rPr>
          <w:rFonts w:ascii="Times New Roman" w:hAnsi="Times New Roman" w:cs="Times New Roman"/>
          <w:sz w:val="24"/>
          <w:szCs w:val="24"/>
        </w:rPr>
        <w:t xml:space="preserve"> Сей пламень развился по воле -</w:t>
      </w:r>
    </w:p>
    <w:p w:rsidR="002A5E70" w:rsidRPr="008B74A5" w:rsidRDefault="002A5E70" w:rsidP="008B74A5">
      <w:pPr>
        <w:pStyle w:val="a3"/>
        <w:rPr>
          <w:rFonts w:ascii="Times New Roman" w:hAnsi="Times New Roman" w:cs="Times New Roman"/>
          <w:sz w:val="24"/>
          <w:szCs w:val="24"/>
        </w:rPr>
      </w:pPr>
      <w:r w:rsidRPr="008B74A5">
        <w:rPr>
          <w:rFonts w:ascii="Times New Roman" w:hAnsi="Times New Roman" w:cs="Times New Roman"/>
          <w:sz w:val="24"/>
          <w:szCs w:val="24"/>
        </w:rPr>
        <w:t>И, не томясь, не мучась доле,</w:t>
      </w:r>
    </w:p>
    <w:p w:rsidR="002A5E70" w:rsidRPr="008B74A5" w:rsidRDefault="002A5E70" w:rsidP="008B74A5">
      <w:pPr>
        <w:pStyle w:val="a3"/>
        <w:rPr>
          <w:rFonts w:ascii="Times New Roman" w:hAnsi="Times New Roman" w:cs="Times New Roman"/>
          <w:sz w:val="24"/>
          <w:szCs w:val="24"/>
        </w:rPr>
      </w:pPr>
      <w:r w:rsidRPr="008B74A5">
        <w:rPr>
          <w:rFonts w:ascii="Times New Roman" w:hAnsi="Times New Roman" w:cs="Times New Roman"/>
          <w:sz w:val="24"/>
          <w:szCs w:val="24"/>
        </w:rPr>
        <w:t xml:space="preserve">Я просиял бы - и погас! (Тютчев) </w:t>
      </w:r>
    </w:p>
    <w:p w:rsidR="002A5E70" w:rsidRPr="008B74A5" w:rsidRDefault="002A5E70" w:rsidP="008B74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A5E70" w:rsidRPr="008B74A5" w:rsidRDefault="002A5E70" w:rsidP="008B74A5">
      <w:pPr>
        <w:pStyle w:val="a3"/>
        <w:rPr>
          <w:rFonts w:ascii="Times New Roman" w:hAnsi="Times New Roman" w:cs="Times New Roman"/>
          <w:sz w:val="24"/>
          <w:szCs w:val="24"/>
        </w:rPr>
      </w:pPr>
      <w:r w:rsidRPr="008B74A5">
        <w:rPr>
          <w:rFonts w:ascii="Times New Roman" w:hAnsi="Times New Roman" w:cs="Times New Roman"/>
          <w:sz w:val="24"/>
          <w:szCs w:val="24"/>
        </w:rPr>
        <w:t>6. А когда ночью светит месяц,</w:t>
      </w:r>
    </w:p>
    <w:p w:rsidR="002A5E70" w:rsidRPr="008B74A5" w:rsidRDefault="002A5E70" w:rsidP="008B74A5">
      <w:pPr>
        <w:pStyle w:val="a3"/>
        <w:rPr>
          <w:rFonts w:ascii="Times New Roman" w:hAnsi="Times New Roman" w:cs="Times New Roman"/>
          <w:sz w:val="24"/>
          <w:szCs w:val="24"/>
        </w:rPr>
      </w:pPr>
      <w:r w:rsidRPr="008B74A5">
        <w:rPr>
          <w:rFonts w:ascii="Times New Roman" w:hAnsi="Times New Roman" w:cs="Times New Roman"/>
          <w:sz w:val="24"/>
          <w:szCs w:val="24"/>
        </w:rPr>
        <w:t>Когда светит... черт знает как!</w:t>
      </w:r>
    </w:p>
    <w:p w:rsidR="002A5E70" w:rsidRPr="008B74A5" w:rsidRDefault="002A5E70" w:rsidP="008B74A5">
      <w:pPr>
        <w:pStyle w:val="a3"/>
        <w:rPr>
          <w:rFonts w:ascii="Times New Roman" w:hAnsi="Times New Roman" w:cs="Times New Roman"/>
          <w:sz w:val="24"/>
          <w:szCs w:val="24"/>
        </w:rPr>
      </w:pPr>
      <w:r w:rsidRPr="008B74A5">
        <w:rPr>
          <w:rFonts w:ascii="Times New Roman" w:hAnsi="Times New Roman" w:cs="Times New Roman"/>
          <w:sz w:val="24"/>
          <w:szCs w:val="24"/>
        </w:rPr>
        <w:t xml:space="preserve">Я иду, головою </w:t>
      </w:r>
      <w:proofErr w:type="spellStart"/>
      <w:r w:rsidRPr="008B74A5">
        <w:rPr>
          <w:rFonts w:ascii="Times New Roman" w:hAnsi="Times New Roman" w:cs="Times New Roman"/>
          <w:sz w:val="24"/>
          <w:szCs w:val="24"/>
        </w:rPr>
        <w:t>свесясь</w:t>
      </w:r>
      <w:proofErr w:type="spellEnd"/>
      <w:r w:rsidRPr="008B74A5">
        <w:rPr>
          <w:rFonts w:ascii="Times New Roman" w:hAnsi="Times New Roman" w:cs="Times New Roman"/>
          <w:sz w:val="24"/>
          <w:szCs w:val="24"/>
        </w:rPr>
        <w:t>,</w:t>
      </w:r>
    </w:p>
    <w:p w:rsidR="002A5E70" w:rsidRPr="008B74A5" w:rsidRDefault="002A5E70" w:rsidP="008B74A5">
      <w:pPr>
        <w:pStyle w:val="a3"/>
        <w:rPr>
          <w:rFonts w:ascii="Times New Roman" w:hAnsi="Times New Roman" w:cs="Times New Roman"/>
          <w:sz w:val="24"/>
          <w:szCs w:val="24"/>
        </w:rPr>
      </w:pPr>
      <w:r w:rsidRPr="008B74A5">
        <w:rPr>
          <w:rFonts w:ascii="Times New Roman" w:hAnsi="Times New Roman" w:cs="Times New Roman"/>
          <w:sz w:val="24"/>
          <w:szCs w:val="24"/>
        </w:rPr>
        <w:t>Переулком в знакомый кабак</w:t>
      </w:r>
      <w:proofErr w:type="gramStart"/>
      <w:r w:rsidRPr="008B74A5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8B74A5">
        <w:rPr>
          <w:rFonts w:ascii="Times New Roman" w:hAnsi="Times New Roman" w:cs="Times New Roman"/>
          <w:sz w:val="24"/>
          <w:szCs w:val="24"/>
        </w:rPr>
        <w:t>Есенин) </w:t>
      </w:r>
    </w:p>
    <w:p w:rsidR="002A5E70" w:rsidRPr="008B74A5" w:rsidRDefault="002A5E70" w:rsidP="008B74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A5E70" w:rsidRPr="008B74A5" w:rsidRDefault="002A5E70" w:rsidP="008B74A5">
      <w:pPr>
        <w:pStyle w:val="a3"/>
        <w:rPr>
          <w:rFonts w:ascii="Times New Roman" w:hAnsi="Times New Roman" w:cs="Times New Roman"/>
          <w:sz w:val="24"/>
          <w:szCs w:val="24"/>
        </w:rPr>
      </w:pPr>
      <w:r w:rsidRPr="008B74A5">
        <w:rPr>
          <w:rFonts w:ascii="Times New Roman" w:hAnsi="Times New Roman" w:cs="Times New Roman"/>
          <w:sz w:val="24"/>
          <w:szCs w:val="24"/>
        </w:rPr>
        <w:t>7. Пишут мне, что ты, тая тревогу,</w:t>
      </w:r>
    </w:p>
    <w:p w:rsidR="002A5E70" w:rsidRPr="008B74A5" w:rsidRDefault="002A5E70" w:rsidP="008B74A5">
      <w:pPr>
        <w:pStyle w:val="a3"/>
        <w:rPr>
          <w:rFonts w:ascii="Times New Roman" w:hAnsi="Times New Roman" w:cs="Times New Roman"/>
          <w:sz w:val="24"/>
          <w:szCs w:val="24"/>
        </w:rPr>
      </w:pPr>
      <w:r w:rsidRPr="008B74A5">
        <w:rPr>
          <w:rFonts w:ascii="Times New Roman" w:hAnsi="Times New Roman" w:cs="Times New Roman"/>
          <w:sz w:val="24"/>
          <w:szCs w:val="24"/>
        </w:rPr>
        <w:t>Загрустила шибко обо мне,</w:t>
      </w:r>
    </w:p>
    <w:p w:rsidR="002A5E70" w:rsidRPr="008B74A5" w:rsidRDefault="002A5E70" w:rsidP="008B74A5">
      <w:pPr>
        <w:pStyle w:val="a3"/>
        <w:rPr>
          <w:rFonts w:ascii="Times New Roman" w:hAnsi="Times New Roman" w:cs="Times New Roman"/>
          <w:sz w:val="24"/>
          <w:szCs w:val="24"/>
        </w:rPr>
      </w:pPr>
      <w:r w:rsidRPr="008B74A5">
        <w:rPr>
          <w:rFonts w:ascii="Times New Roman" w:hAnsi="Times New Roman" w:cs="Times New Roman"/>
          <w:sz w:val="24"/>
          <w:szCs w:val="24"/>
        </w:rPr>
        <w:t>Что ты часто ходишь на дорогу</w:t>
      </w:r>
    </w:p>
    <w:p w:rsidR="002A5E70" w:rsidRPr="008B74A5" w:rsidRDefault="002A5E70" w:rsidP="008B74A5">
      <w:pPr>
        <w:pStyle w:val="a3"/>
        <w:rPr>
          <w:rFonts w:ascii="Times New Roman" w:hAnsi="Times New Roman" w:cs="Times New Roman"/>
          <w:sz w:val="24"/>
          <w:szCs w:val="24"/>
        </w:rPr>
      </w:pPr>
      <w:r w:rsidRPr="008B74A5">
        <w:rPr>
          <w:rFonts w:ascii="Times New Roman" w:hAnsi="Times New Roman" w:cs="Times New Roman"/>
          <w:sz w:val="24"/>
          <w:szCs w:val="24"/>
        </w:rPr>
        <w:t xml:space="preserve"> В старомодном ветхом шушуне. (Есенин) </w:t>
      </w:r>
    </w:p>
    <w:p w:rsidR="002A5E70" w:rsidRPr="008B74A5" w:rsidRDefault="002A5E70" w:rsidP="008B74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A5E70" w:rsidRPr="008B74A5" w:rsidRDefault="002A5E70" w:rsidP="008B74A5">
      <w:pPr>
        <w:pStyle w:val="a3"/>
        <w:rPr>
          <w:rFonts w:ascii="Times New Roman" w:hAnsi="Times New Roman" w:cs="Times New Roman"/>
          <w:sz w:val="24"/>
          <w:szCs w:val="24"/>
        </w:rPr>
      </w:pPr>
      <w:r w:rsidRPr="008B74A5">
        <w:rPr>
          <w:rFonts w:ascii="Times New Roman" w:hAnsi="Times New Roman" w:cs="Times New Roman"/>
          <w:sz w:val="24"/>
          <w:szCs w:val="24"/>
        </w:rPr>
        <w:t>8.Я хожу в цилиндре не для женщин —</w:t>
      </w:r>
    </w:p>
    <w:p w:rsidR="002A5E70" w:rsidRPr="008B74A5" w:rsidRDefault="002A5E70" w:rsidP="008B74A5">
      <w:pPr>
        <w:pStyle w:val="a3"/>
        <w:rPr>
          <w:rFonts w:ascii="Times New Roman" w:hAnsi="Times New Roman" w:cs="Times New Roman"/>
          <w:sz w:val="24"/>
          <w:szCs w:val="24"/>
        </w:rPr>
      </w:pPr>
      <w:r w:rsidRPr="008B74A5">
        <w:rPr>
          <w:rFonts w:ascii="Times New Roman" w:hAnsi="Times New Roman" w:cs="Times New Roman"/>
          <w:sz w:val="24"/>
          <w:szCs w:val="24"/>
        </w:rPr>
        <w:t>В глупой страсти сердце жить не в силе, —</w:t>
      </w:r>
    </w:p>
    <w:p w:rsidR="002A5E70" w:rsidRPr="008B74A5" w:rsidRDefault="002A5E70" w:rsidP="008B74A5">
      <w:pPr>
        <w:pStyle w:val="a3"/>
        <w:rPr>
          <w:rFonts w:ascii="Times New Roman" w:hAnsi="Times New Roman" w:cs="Times New Roman"/>
          <w:sz w:val="24"/>
          <w:szCs w:val="24"/>
        </w:rPr>
      </w:pPr>
      <w:r w:rsidRPr="008B74A5">
        <w:rPr>
          <w:rFonts w:ascii="Times New Roman" w:hAnsi="Times New Roman" w:cs="Times New Roman"/>
          <w:sz w:val="24"/>
          <w:szCs w:val="24"/>
        </w:rPr>
        <w:t xml:space="preserve">В нем удобней, грусть свою уменьшив, </w:t>
      </w:r>
    </w:p>
    <w:p w:rsidR="002A5E70" w:rsidRPr="008B74A5" w:rsidRDefault="002A5E70" w:rsidP="008B74A5">
      <w:pPr>
        <w:pStyle w:val="a3"/>
        <w:rPr>
          <w:rFonts w:ascii="Times New Roman" w:hAnsi="Times New Roman" w:cs="Times New Roman"/>
          <w:sz w:val="24"/>
          <w:szCs w:val="24"/>
        </w:rPr>
      </w:pPr>
      <w:r w:rsidRPr="008B74A5">
        <w:rPr>
          <w:rFonts w:ascii="Times New Roman" w:hAnsi="Times New Roman" w:cs="Times New Roman"/>
          <w:sz w:val="24"/>
          <w:szCs w:val="24"/>
        </w:rPr>
        <w:t>Золото овса давать кобыле</w:t>
      </w:r>
      <w:proofErr w:type="gramStart"/>
      <w:r w:rsidRPr="008B74A5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8B74A5">
        <w:rPr>
          <w:rFonts w:ascii="Times New Roman" w:hAnsi="Times New Roman" w:cs="Times New Roman"/>
          <w:sz w:val="24"/>
          <w:szCs w:val="24"/>
        </w:rPr>
        <w:t>С.Есенин)</w:t>
      </w:r>
    </w:p>
    <w:p w:rsidR="008B74A5" w:rsidRPr="00F408EA" w:rsidRDefault="008B74A5" w:rsidP="00F408E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A5E70" w:rsidRPr="008B74A5" w:rsidRDefault="0019070F" w:rsidP="00F408E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Б) Упражнение 398 (4</w:t>
      </w:r>
      <w:r w:rsidR="00442EE4" w:rsidRPr="008B74A5">
        <w:rPr>
          <w:rFonts w:ascii="Times New Roman" w:hAnsi="Times New Roman" w:cs="Times New Roman"/>
          <w:b/>
          <w:sz w:val="24"/>
          <w:szCs w:val="24"/>
        </w:rPr>
        <w:t xml:space="preserve"> предложения)</w:t>
      </w:r>
    </w:p>
    <w:p w:rsidR="008B74A5" w:rsidRPr="00F408EA" w:rsidRDefault="008B74A5" w:rsidP="00F408E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42EE4" w:rsidRPr="00F408EA" w:rsidRDefault="00442EE4" w:rsidP="00F408E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8EA">
        <w:rPr>
          <w:rFonts w:ascii="Times New Roman" w:hAnsi="Times New Roman" w:cs="Times New Roman"/>
          <w:b/>
          <w:sz w:val="24"/>
          <w:szCs w:val="24"/>
        </w:rPr>
        <w:t>В) Выполнение задания ЕГЭ</w:t>
      </w:r>
    </w:p>
    <w:p w:rsidR="00442EE4" w:rsidRPr="00F408EA" w:rsidRDefault="00442EE4" w:rsidP="00F408EA">
      <w:pPr>
        <w:shd w:val="clear" w:color="auto" w:fill="FFFFFF"/>
        <w:spacing w:after="0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Расставьте все знаки препинания:</w:t>
      </w: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укажите цифр</w:t>
      </w:r>
      <w:proofErr w:type="gramStart"/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у(</w:t>
      </w:r>
      <w:proofErr w:type="gramEnd"/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proofErr w:type="spellEnd"/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на месте которой(-</w:t>
      </w:r>
      <w:proofErr w:type="spellStart"/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proofErr w:type="spellEnd"/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 предложении должна(-</w:t>
      </w:r>
      <w:proofErr w:type="spellStart"/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proofErr w:type="spellEnd"/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стоять запятая(-</w:t>
      </w:r>
      <w:proofErr w:type="spellStart"/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proofErr w:type="spellEnd"/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442EE4" w:rsidRPr="00F408EA" w:rsidRDefault="00442EE4" w:rsidP="00F408E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42EE4" w:rsidRPr="00F408EA" w:rsidRDefault="00442EE4" w:rsidP="00F408E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Владимир (1) махавший косой не переставая (2) резал траву (3) не выказывая (4) ни малейшего усилия.</w:t>
      </w:r>
    </w:p>
    <w:p w:rsidR="00442EE4" w:rsidRPr="00F408EA" w:rsidRDefault="00442EE4" w:rsidP="00F408E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42EE4" w:rsidRPr="00F408EA" w:rsidRDefault="00442EE4" w:rsidP="00F408EA">
      <w:pPr>
        <w:shd w:val="clear" w:color="auto" w:fill="FFFFFF"/>
        <w:spacing w:after="0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Ипполит Матвеевич (1) томясь стыдом (2) стоял под акацией и (3) не глядя на гуляющих (4) твердил три заученные фразы.</w:t>
      </w:r>
    </w:p>
    <w:p w:rsidR="00442EE4" w:rsidRPr="00F408EA" w:rsidRDefault="00442EE4" w:rsidP="00F408E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A5E70" w:rsidRPr="008B74A5" w:rsidRDefault="00442EE4" w:rsidP="008B74A5">
      <w:pPr>
        <w:shd w:val="clear" w:color="auto" w:fill="FFFFFF"/>
        <w:spacing w:after="0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Перелистывая страницы (1) принесённой из кабинета (2) книги (3) отец остановился у приоткрытой двери (4) прислушиваясь к разговору на кухне.</w:t>
      </w:r>
    </w:p>
    <w:p w:rsidR="00442EE4" w:rsidRPr="00F408EA" w:rsidRDefault="00442EE4" w:rsidP="00F408E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42EE4" w:rsidRPr="00F408EA" w:rsidRDefault="00442EE4" w:rsidP="00F408EA">
      <w:pPr>
        <w:shd w:val="clear" w:color="auto" w:fill="FFFFFF"/>
        <w:spacing w:after="0"/>
        <w:ind w:firstLine="34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Воробей (1) неожиданно взлетев (2) исчез в светлой зелени сада (3) прозрачно сквозившей (4) на предвечернем небе.</w:t>
      </w:r>
    </w:p>
    <w:p w:rsidR="002A5E70" w:rsidRPr="00F408EA" w:rsidRDefault="002A5E70" w:rsidP="00F408E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D0D79" w:rsidRPr="00F408EA" w:rsidRDefault="000D0D79" w:rsidP="00F408EA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Г) Отредактируйте предложения</w:t>
      </w:r>
    </w:p>
    <w:p w:rsidR="000D0D79" w:rsidRPr="00F408EA" w:rsidRDefault="000D0D79" w:rsidP="00F408EA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Задание: прочитайте предложение, найдите грамматические ошибки, запишите исправленный вариант, проверьте</w:t>
      </w:r>
    </w:p>
    <w:p w:rsidR="000D0D79" w:rsidRPr="00F408EA" w:rsidRDefault="000D0D79" w:rsidP="001F2B86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 узкой тропинке мы поднялись на площадку, извивающуюся между скал. </w:t>
      </w: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(По узкой тропинке, извивающейся между скал, мы поднялись на площадку)</w:t>
      </w:r>
    </w:p>
    <w:p w:rsidR="000D0D79" w:rsidRPr="00F408EA" w:rsidRDefault="000D0D79" w:rsidP="001F2B86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Воздух был пропитан острым запахом моря и жирными испарениями земли, незадолго до вечера смоченными дождями. </w:t>
      </w: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(Воздух был пропитан острым запахом моря и жирными испарениями земли, незадолго до вечера </w:t>
      </w: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смоченной</w:t>
      </w: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дождями)</w:t>
      </w:r>
    </w:p>
    <w:p w:rsidR="000D0D79" w:rsidRDefault="000D0D79" w:rsidP="001F2B86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Start"/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)</w:t>
      </w:r>
      <w:proofErr w:type="gramEnd"/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Мы любовались картиной бушующего моря у наших ног. </w:t>
      </w: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(Мы любовались картиной моря, бушующего у наших ног)</w:t>
      </w:r>
    </w:p>
    <w:p w:rsidR="008B74A5" w:rsidRPr="00F408EA" w:rsidRDefault="008B74A5" w:rsidP="00F408EA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7656" w:rsidRPr="00F408EA" w:rsidRDefault="00397656" w:rsidP="00F408EA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Рефлексия.</w:t>
      </w:r>
    </w:p>
    <w:p w:rsidR="00397656" w:rsidRPr="00F408EA" w:rsidRDefault="00397656" w:rsidP="00F408EA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 Лестница успешности»</w:t>
      </w:r>
    </w:p>
    <w:p w:rsidR="00397656" w:rsidRPr="00F408EA" w:rsidRDefault="00397656" w:rsidP="00F408EA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Что вы ожидали от урока и что получилось? Сравните свои предварительные цели и реально достигнутые результаты.</w:t>
      </w:r>
    </w:p>
    <w:p w:rsidR="00397656" w:rsidRPr="00F408EA" w:rsidRDefault="00397656" w:rsidP="00F408EA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7656" w:rsidRPr="00F408EA" w:rsidRDefault="00397656" w:rsidP="00F408EA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Лист самооценки</w:t>
      </w:r>
    </w:p>
    <w:tbl>
      <w:tblPr>
        <w:tblW w:w="1023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875"/>
        <w:gridCol w:w="1760"/>
        <w:gridCol w:w="1430"/>
        <w:gridCol w:w="1320"/>
        <w:gridCol w:w="1540"/>
        <w:gridCol w:w="2310"/>
      </w:tblGrid>
      <w:tr w:rsidR="00397656" w:rsidRPr="00F408EA" w:rsidTr="00397656"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7656" w:rsidRPr="008B74A5" w:rsidRDefault="00F408EA" w:rsidP="00F408EA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74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Фронтальный опрос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656" w:rsidRPr="008B74A5" w:rsidRDefault="00F408EA" w:rsidP="00F408EA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74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Работа со стихами 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656" w:rsidRPr="008B74A5" w:rsidRDefault="00397656" w:rsidP="00F408EA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74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Отработка задания 4 ЕГЭ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656" w:rsidRPr="008B74A5" w:rsidRDefault="00397656" w:rsidP="00F408EA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74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Отработка задания 17 ЕГЭ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656" w:rsidRPr="008B74A5" w:rsidRDefault="00397656" w:rsidP="00F408EA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74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Соблюдал культуру общения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7656" w:rsidRPr="008B74A5" w:rsidRDefault="00397656" w:rsidP="00F408EA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74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Самостоятельная работа</w:t>
            </w:r>
            <w:r w:rsidR="00F408EA" w:rsidRPr="008B74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proofErr w:type="gramStart"/>
            <w:r w:rsidR="00F408EA" w:rsidRPr="008B74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</w:t>
            </w:r>
            <w:proofErr w:type="spellEnd"/>
            <w:proofErr w:type="gramEnd"/>
            <w:r w:rsidR="00F408EA" w:rsidRPr="008B74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397656" w:rsidRPr="00F408EA" w:rsidTr="00397656"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7656" w:rsidRPr="00F408EA" w:rsidRDefault="00397656" w:rsidP="00F408EA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0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656" w:rsidRPr="00F408EA" w:rsidRDefault="00397656" w:rsidP="00F408EA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656" w:rsidRPr="00F408EA" w:rsidRDefault="00397656" w:rsidP="00F408EA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656" w:rsidRPr="00F408EA" w:rsidRDefault="00397656" w:rsidP="00F408EA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656" w:rsidRPr="00F408EA" w:rsidRDefault="00397656" w:rsidP="00F408EA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7656" w:rsidRPr="00F408EA" w:rsidRDefault="00397656" w:rsidP="00F408EA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97656" w:rsidRPr="00F408EA" w:rsidRDefault="00397656" w:rsidP="00F408EA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97656" w:rsidRPr="00F408EA" w:rsidRDefault="00397656" w:rsidP="00F408EA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8E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Если ученик успешно (частично, плохо) выполнил задание, то в графу соответствующего умения ставится знак «+»</w:t>
      </w:r>
      <w:proofErr w:type="gramStart"/>
      <w:r w:rsidRPr="00F408E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, «</w:t>
      </w:r>
      <w:proofErr w:type="gramEnd"/>
      <w:r w:rsidRPr="00F408E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- », «±»</w:t>
      </w:r>
    </w:p>
    <w:p w:rsidR="00442EE4" w:rsidRPr="00F408EA" w:rsidRDefault="00F408EA" w:rsidP="00F408EA">
      <w:pPr>
        <w:jc w:val="both"/>
        <w:rPr>
          <w:rFonts w:ascii="Times New Roman" w:hAnsi="Times New Roman" w:cs="Times New Roman"/>
          <w:sz w:val="24"/>
          <w:szCs w:val="24"/>
        </w:rPr>
      </w:pPr>
      <w:r w:rsidRPr="00F408EA">
        <w:rPr>
          <w:rFonts w:ascii="Times New Roman" w:hAnsi="Times New Roman" w:cs="Times New Roman"/>
          <w:b/>
          <w:sz w:val="24"/>
          <w:szCs w:val="24"/>
        </w:rPr>
        <w:t>Домашнее задание:</w:t>
      </w:r>
      <w:r w:rsidRPr="00F408E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408E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408EA">
        <w:rPr>
          <w:rFonts w:ascii="Times New Roman" w:hAnsi="Times New Roman" w:cs="Times New Roman"/>
          <w:sz w:val="24"/>
          <w:szCs w:val="24"/>
        </w:rPr>
        <w:t xml:space="preserve"> 87 </w:t>
      </w:r>
      <w:proofErr w:type="spellStart"/>
      <w:r w:rsidRPr="00F408EA">
        <w:rPr>
          <w:rFonts w:ascii="Times New Roman" w:hAnsi="Times New Roman" w:cs="Times New Roman"/>
          <w:sz w:val="24"/>
          <w:szCs w:val="24"/>
        </w:rPr>
        <w:t>упр</w:t>
      </w:r>
      <w:proofErr w:type="spellEnd"/>
      <w:r w:rsidRPr="00F408EA">
        <w:rPr>
          <w:rFonts w:ascii="Times New Roman" w:hAnsi="Times New Roman" w:cs="Times New Roman"/>
          <w:sz w:val="24"/>
          <w:szCs w:val="24"/>
        </w:rPr>
        <w:t xml:space="preserve"> 399</w:t>
      </w:r>
    </w:p>
    <w:sectPr w:rsidR="00442EE4" w:rsidRPr="00F408EA" w:rsidSect="002624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0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F12" w:rsidRDefault="00511F12" w:rsidP="00B26DF6">
      <w:pPr>
        <w:spacing w:after="0"/>
      </w:pPr>
      <w:r>
        <w:separator/>
      </w:r>
    </w:p>
  </w:endnote>
  <w:endnote w:type="continuationSeparator" w:id="0">
    <w:p w:rsidR="00511F12" w:rsidRDefault="00511F12" w:rsidP="00B26DF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DF6" w:rsidRDefault="00B26DF6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944579"/>
      <w:docPartObj>
        <w:docPartGallery w:val="Page Numbers (Bottom of Page)"/>
        <w:docPartUnique/>
      </w:docPartObj>
    </w:sdtPr>
    <w:sdtContent>
      <w:p w:rsidR="00B26DF6" w:rsidRDefault="00B26DF6">
        <w:pPr>
          <w:pStyle w:val="a6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B26DF6" w:rsidRDefault="00B26DF6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DF6" w:rsidRDefault="00B26DF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F12" w:rsidRDefault="00511F12" w:rsidP="00B26DF6">
      <w:pPr>
        <w:spacing w:after="0"/>
      </w:pPr>
      <w:r>
        <w:separator/>
      </w:r>
    </w:p>
  </w:footnote>
  <w:footnote w:type="continuationSeparator" w:id="0">
    <w:p w:rsidR="00511F12" w:rsidRDefault="00511F12" w:rsidP="00B26DF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DF6" w:rsidRDefault="00B26DF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DF6" w:rsidRDefault="00B26DF6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DF6" w:rsidRDefault="00B26DF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51F6"/>
    <w:rsid w:val="000B4C98"/>
    <w:rsid w:val="000C29B1"/>
    <w:rsid w:val="000D0D79"/>
    <w:rsid w:val="0019070F"/>
    <w:rsid w:val="001920B5"/>
    <w:rsid w:val="001C12DF"/>
    <w:rsid w:val="001F2B86"/>
    <w:rsid w:val="001F51F6"/>
    <w:rsid w:val="002462D7"/>
    <w:rsid w:val="002624EA"/>
    <w:rsid w:val="002A5E70"/>
    <w:rsid w:val="00344125"/>
    <w:rsid w:val="00397656"/>
    <w:rsid w:val="00405EB0"/>
    <w:rsid w:val="00442EE4"/>
    <w:rsid w:val="00511F12"/>
    <w:rsid w:val="00607B99"/>
    <w:rsid w:val="00633D9C"/>
    <w:rsid w:val="006E5C89"/>
    <w:rsid w:val="0075371B"/>
    <w:rsid w:val="00861FEE"/>
    <w:rsid w:val="008B74A5"/>
    <w:rsid w:val="00934EF7"/>
    <w:rsid w:val="00AE13CC"/>
    <w:rsid w:val="00B26DF6"/>
    <w:rsid w:val="00BA09F9"/>
    <w:rsid w:val="00C4077F"/>
    <w:rsid w:val="00D76793"/>
    <w:rsid w:val="00F40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E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74A5"/>
    <w:pPr>
      <w:spacing w:after="0"/>
    </w:pPr>
  </w:style>
  <w:style w:type="paragraph" w:styleId="a4">
    <w:name w:val="header"/>
    <w:basedOn w:val="a"/>
    <w:link w:val="a5"/>
    <w:uiPriority w:val="99"/>
    <w:semiHidden/>
    <w:unhideWhenUsed/>
    <w:rsid w:val="00B26DF6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26DF6"/>
  </w:style>
  <w:style w:type="paragraph" w:styleId="a6">
    <w:name w:val="footer"/>
    <w:basedOn w:val="a"/>
    <w:link w:val="a7"/>
    <w:uiPriority w:val="99"/>
    <w:unhideWhenUsed/>
    <w:rsid w:val="00B26DF6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B26D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400EEF-14AE-4B40-9774-CFE0AF41C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1305</Words>
  <Characters>7440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11</cp:revision>
  <cp:lastPrinted>2018-11-30T04:40:00Z</cp:lastPrinted>
  <dcterms:created xsi:type="dcterms:W3CDTF">2018-11-29T15:07:00Z</dcterms:created>
  <dcterms:modified xsi:type="dcterms:W3CDTF">2018-11-30T04:40:00Z</dcterms:modified>
</cp:coreProperties>
</file>